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8CF0" w14:textId="5FEB61B2" w:rsidR="00E871B8" w:rsidRDefault="00E871B8" w:rsidP="00E871B8">
      <w:pPr>
        <w:spacing w:after="0" w:line="240" w:lineRule="auto"/>
        <w:jc w:val="center"/>
        <w:rPr>
          <w:b/>
          <w:bCs/>
          <w:sz w:val="32"/>
          <w:szCs w:val="32"/>
        </w:rPr>
      </w:pPr>
      <w:r w:rsidRPr="00E871B8">
        <w:rPr>
          <w:b/>
          <w:bCs/>
          <w:sz w:val="32"/>
          <w:szCs w:val="32"/>
        </w:rPr>
        <w:t>Are you a member of the Derbyshire Pension Fund?</w:t>
      </w:r>
    </w:p>
    <w:p w14:paraId="570864EF" w14:textId="2FB168A9" w:rsidR="00E871B8" w:rsidRPr="00E871B8" w:rsidRDefault="00E871B8" w:rsidP="00E871B8">
      <w:pPr>
        <w:spacing w:after="0" w:line="240" w:lineRule="auto"/>
        <w:jc w:val="center"/>
        <w:rPr>
          <w:b/>
          <w:bCs/>
          <w:sz w:val="32"/>
          <w:szCs w:val="32"/>
        </w:rPr>
      </w:pPr>
      <w:r>
        <w:rPr>
          <w:b/>
          <w:bCs/>
          <w:sz w:val="32"/>
          <w:szCs w:val="32"/>
        </w:rPr>
        <w:t xml:space="preserve">Please </w:t>
      </w:r>
      <w:proofErr w:type="gramStart"/>
      <w:r>
        <w:rPr>
          <w:b/>
          <w:bCs/>
          <w:sz w:val="32"/>
          <w:szCs w:val="32"/>
        </w:rPr>
        <w:t>take action</w:t>
      </w:r>
      <w:proofErr w:type="gramEnd"/>
      <w:r>
        <w:rPr>
          <w:b/>
          <w:bCs/>
          <w:sz w:val="32"/>
          <w:szCs w:val="32"/>
        </w:rPr>
        <w:t xml:space="preserve"> now</w:t>
      </w:r>
    </w:p>
    <w:p w14:paraId="74F014E3" w14:textId="77777777" w:rsidR="00E871B8" w:rsidRDefault="00E871B8" w:rsidP="00802F4D">
      <w:pPr>
        <w:spacing w:after="0" w:line="240" w:lineRule="auto"/>
      </w:pPr>
    </w:p>
    <w:p w14:paraId="305648CA" w14:textId="7DBB58E0" w:rsidR="00E871B8" w:rsidRPr="00E871B8" w:rsidRDefault="00E871B8" w:rsidP="00E871B8">
      <w:pPr>
        <w:spacing w:after="0" w:line="240" w:lineRule="auto"/>
        <w:rPr>
          <w:sz w:val="28"/>
          <w:szCs w:val="28"/>
        </w:rPr>
      </w:pPr>
      <w:r>
        <w:rPr>
          <w:sz w:val="28"/>
          <w:szCs w:val="28"/>
        </w:rPr>
        <w:t>The use of fossil fuels is driving a global climate crisis. The Derbyshire Pension Fund</w:t>
      </w:r>
      <w:r w:rsidRPr="00E871B8">
        <w:rPr>
          <w:sz w:val="28"/>
          <w:szCs w:val="28"/>
        </w:rPr>
        <w:t xml:space="preserve"> has </w:t>
      </w:r>
      <w:r>
        <w:rPr>
          <w:sz w:val="28"/>
          <w:szCs w:val="28"/>
        </w:rPr>
        <w:t xml:space="preserve">around £146 million </w:t>
      </w:r>
      <w:r w:rsidRPr="00E871B8">
        <w:rPr>
          <w:sz w:val="28"/>
          <w:szCs w:val="28"/>
        </w:rPr>
        <w:t>invested in fossil fuel companies?</w:t>
      </w:r>
      <w:r>
        <w:rPr>
          <w:sz w:val="28"/>
          <w:szCs w:val="28"/>
        </w:rPr>
        <w:t xml:space="preserve"> This is also a risk for your pension. </w:t>
      </w:r>
    </w:p>
    <w:p w14:paraId="6F814318" w14:textId="77777777" w:rsidR="00E871B8" w:rsidRDefault="00E871B8" w:rsidP="00E871B8">
      <w:pPr>
        <w:spacing w:after="0" w:line="240" w:lineRule="auto"/>
        <w:rPr>
          <w:sz w:val="28"/>
          <w:szCs w:val="28"/>
        </w:rPr>
      </w:pPr>
    </w:p>
    <w:p w14:paraId="6AE686D5" w14:textId="6FA8FE6F" w:rsidR="00802F4D" w:rsidRPr="00E871B8" w:rsidRDefault="00E871B8" w:rsidP="00E871B8">
      <w:pPr>
        <w:spacing w:after="0" w:line="240" w:lineRule="auto"/>
        <w:rPr>
          <w:sz w:val="28"/>
          <w:szCs w:val="28"/>
        </w:rPr>
      </w:pPr>
      <w:r>
        <w:rPr>
          <w:sz w:val="28"/>
          <w:szCs w:val="28"/>
        </w:rPr>
        <w:t>P</w:t>
      </w:r>
      <w:r w:rsidR="00802F4D" w:rsidRPr="00E871B8">
        <w:rPr>
          <w:sz w:val="28"/>
          <w:szCs w:val="28"/>
        </w:rPr>
        <w:t>lease write to the Chair of the Pension Fund</w:t>
      </w:r>
      <w:r>
        <w:rPr>
          <w:sz w:val="28"/>
          <w:szCs w:val="28"/>
        </w:rPr>
        <w:t>,</w:t>
      </w:r>
      <w:r w:rsidR="00802F4D" w:rsidRPr="00E871B8">
        <w:rPr>
          <w:sz w:val="28"/>
          <w:szCs w:val="28"/>
        </w:rPr>
        <w:t xml:space="preserve"> Councillor David Wilson</w:t>
      </w:r>
      <w:r>
        <w:rPr>
          <w:sz w:val="28"/>
          <w:szCs w:val="28"/>
        </w:rPr>
        <w:t>,</w:t>
      </w:r>
      <w:r w:rsidR="00802F4D" w:rsidRPr="00E871B8">
        <w:rPr>
          <w:sz w:val="28"/>
          <w:szCs w:val="28"/>
        </w:rPr>
        <w:t xml:space="preserve"> and urge his </w:t>
      </w:r>
      <w:proofErr w:type="gramStart"/>
      <w:r w:rsidR="00802F4D" w:rsidRPr="00E871B8">
        <w:rPr>
          <w:sz w:val="28"/>
          <w:szCs w:val="28"/>
        </w:rPr>
        <w:t>Committee</w:t>
      </w:r>
      <w:proofErr w:type="gramEnd"/>
      <w:r w:rsidR="00802F4D" w:rsidRPr="00E871B8">
        <w:rPr>
          <w:sz w:val="28"/>
          <w:szCs w:val="28"/>
        </w:rPr>
        <w:t xml:space="preserve"> to show moral leadership and commit to full divestment </w:t>
      </w:r>
      <w:r w:rsidR="00577CF7" w:rsidRPr="00E871B8">
        <w:rPr>
          <w:sz w:val="28"/>
          <w:szCs w:val="28"/>
        </w:rPr>
        <w:t xml:space="preserve">(dis-investment) </w:t>
      </w:r>
      <w:r w:rsidR="00802F4D" w:rsidRPr="00E871B8">
        <w:rPr>
          <w:sz w:val="28"/>
          <w:szCs w:val="28"/>
        </w:rPr>
        <w:t>from fossil fuel companies.</w:t>
      </w:r>
      <w:r w:rsidR="00577CF7" w:rsidRPr="00E871B8">
        <w:rPr>
          <w:sz w:val="28"/>
          <w:szCs w:val="28"/>
        </w:rPr>
        <w:t xml:space="preserve"> We have included some suggested wording for an email to Councillor Wilson below.</w:t>
      </w:r>
    </w:p>
    <w:p w14:paraId="28CF940A" w14:textId="51775B20" w:rsidR="00802F4D" w:rsidRDefault="00802F4D" w:rsidP="00802F4D">
      <w:pPr>
        <w:spacing w:after="0" w:line="240" w:lineRule="auto"/>
        <w:rPr>
          <w:sz w:val="28"/>
          <w:szCs w:val="28"/>
        </w:rPr>
      </w:pPr>
    </w:p>
    <w:p w14:paraId="6AEFA9F9" w14:textId="70EF85A4" w:rsidR="00E871B8" w:rsidRPr="00E871B8" w:rsidRDefault="00E871B8" w:rsidP="00802F4D">
      <w:pPr>
        <w:spacing w:after="0" w:line="240" w:lineRule="auto"/>
        <w:rPr>
          <w:sz w:val="28"/>
          <w:szCs w:val="28"/>
        </w:rPr>
      </w:pPr>
      <w:r>
        <w:rPr>
          <w:sz w:val="28"/>
          <w:szCs w:val="28"/>
        </w:rPr>
        <w:t xml:space="preserve">For more information about why divesting from fossil fuels is a good idea please see our briefing here: </w:t>
      </w:r>
      <w:hyperlink r:id="rId5" w:history="1">
        <w:r w:rsidRPr="00910143">
          <w:rPr>
            <w:rStyle w:val="Hyperlink"/>
            <w:sz w:val="28"/>
            <w:szCs w:val="28"/>
          </w:rPr>
          <w:t>http://transitionchesterfield.org.uk/wp-content/uploads/Divest-Derbyshire-Briefing-200216.pdf</w:t>
        </w:r>
      </w:hyperlink>
      <w:r>
        <w:rPr>
          <w:sz w:val="28"/>
          <w:szCs w:val="28"/>
        </w:rPr>
        <w:t xml:space="preserve"> </w:t>
      </w:r>
    </w:p>
    <w:p w14:paraId="4C3752C3" w14:textId="77777777" w:rsidR="00802F4D" w:rsidRPr="00E871B8" w:rsidRDefault="00802F4D" w:rsidP="00802F4D">
      <w:pPr>
        <w:spacing w:after="0" w:line="240" w:lineRule="auto"/>
        <w:rPr>
          <w:sz w:val="28"/>
          <w:szCs w:val="28"/>
        </w:rPr>
      </w:pPr>
    </w:p>
    <w:p w14:paraId="6400294C" w14:textId="4E93BC37" w:rsidR="00577CF7" w:rsidRPr="00E871B8" w:rsidRDefault="00577CF7" w:rsidP="00802F4D">
      <w:pPr>
        <w:spacing w:after="0" w:line="240" w:lineRule="auto"/>
        <w:rPr>
          <w:b/>
          <w:bCs/>
          <w:sz w:val="28"/>
          <w:szCs w:val="28"/>
        </w:rPr>
      </w:pPr>
      <w:r w:rsidRPr="00E871B8">
        <w:rPr>
          <w:b/>
          <w:bCs/>
          <w:sz w:val="28"/>
          <w:szCs w:val="28"/>
        </w:rPr>
        <w:t xml:space="preserve">Suggested </w:t>
      </w:r>
      <w:r w:rsidR="002A24E1" w:rsidRPr="00E871B8">
        <w:rPr>
          <w:b/>
          <w:bCs/>
          <w:sz w:val="28"/>
          <w:szCs w:val="28"/>
        </w:rPr>
        <w:t xml:space="preserve">text for </w:t>
      </w:r>
      <w:r w:rsidRPr="00E871B8">
        <w:rPr>
          <w:b/>
          <w:bCs/>
          <w:sz w:val="28"/>
          <w:szCs w:val="28"/>
        </w:rPr>
        <w:t>email to send to Councillor Wilson</w:t>
      </w:r>
      <w:r w:rsidR="002A24E1" w:rsidRPr="00E871B8">
        <w:rPr>
          <w:b/>
          <w:bCs/>
          <w:sz w:val="28"/>
          <w:szCs w:val="28"/>
        </w:rPr>
        <w:t xml:space="preserve"> (please amend as you wish)</w:t>
      </w:r>
    </w:p>
    <w:p w14:paraId="696AA964" w14:textId="77777777" w:rsidR="00577CF7" w:rsidRPr="00E871B8" w:rsidRDefault="00577CF7" w:rsidP="00802F4D">
      <w:pPr>
        <w:spacing w:after="0" w:line="240" w:lineRule="auto"/>
        <w:rPr>
          <w:sz w:val="28"/>
          <w:szCs w:val="28"/>
        </w:rPr>
      </w:pPr>
    </w:p>
    <w:p w14:paraId="189CA69F" w14:textId="387AF3E5" w:rsidR="00577CF7" w:rsidRPr="00E871B8" w:rsidRDefault="00577CF7" w:rsidP="00577CF7">
      <w:pPr>
        <w:spacing w:after="0" w:line="240" w:lineRule="auto"/>
        <w:rPr>
          <w:sz w:val="28"/>
          <w:szCs w:val="28"/>
        </w:rPr>
      </w:pPr>
      <w:r w:rsidRPr="00E871B8">
        <w:rPr>
          <w:sz w:val="28"/>
          <w:szCs w:val="28"/>
        </w:rPr>
        <w:t>Dear C</w:t>
      </w:r>
      <w:r w:rsidR="00E871B8" w:rsidRPr="00E871B8">
        <w:rPr>
          <w:sz w:val="28"/>
          <w:szCs w:val="28"/>
        </w:rPr>
        <w:t>ouncillor</w:t>
      </w:r>
      <w:r w:rsidRPr="00E871B8">
        <w:rPr>
          <w:sz w:val="28"/>
          <w:szCs w:val="28"/>
        </w:rPr>
        <w:t xml:space="preserve"> Wilson</w:t>
      </w:r>
    </w:p>
    <w:p w14:paraId="680F8516" w14:textId="77777777" w:rsidR="00577CF7" w:rsidRPr="00E871B8" w:rsidRDefault="00577CF7" w:rsidP="00577CF7">
      <w:pPr>
        <w:spacing w:after="0" w:line="240" w:lineRule="auto"/>
        <w:rPr>
          <w:sz w:val="28"/>
          <w:szCs w:val="28"/>
        </w:rPr>
      </w:pPr>
    </w:p>
    <w:p w14:paraId="4CB0E98B" w14:textId="1E33D6F0" w:rsidR="00577CF7" w:rsidRPr="00E871B8" w:rsidRDefault="00577CF7" w:rsidP="00577CF7">
      <w:pPr>
        <w:spacing w:after="0" w:line="240" w:lineRule="auto"/>
        <w:rPr>
          <w:sz w:val="28"/>
          <w:szCs w:val="28"/>
        </w:rPr>
      </w:pPr>
      <w:r w:rsidRPr="00E871B8">
        <w:rPr>
          <w:sz w:val="28"/>
          <w:szCs w:val="28"/>
        </w:rPr>
        <w:t xml:space="preserve">I'm writing to you </w:t>
      </w:r>
      <w:r w:rsidR="002A24E1" w:rsidRPr="00E871B8">
        <w:rPr>
          <w:sz w:val="28"/>
          <w:szCs w:val="28"/>
        </w:rPr>
        <w:t xml:space="preserve">in your capacity </w:t>
      </w:r>
      <w:r w:rsidRPr="00E871B8">
        <w:rPr>
          <w:sz w:val="28"/>
          <w:szCs w:val="28"/>
        </w:rPr>
        <w:t xml:space="preserve">as </w:t>
      </w:r>
      <w:r w:rsidR="002A24E1" w:rsidRPr="00E871B8">
        <w:rPr>
          <w:sz w:val="28"/>
          <w:szCs w:val="28"/>
        </w:rPr>
        <w:t>C</w:t>
      </w:r>
      <w:r w:rsidRPr="00E871B8">
        <w:rPr>
          <w:sz w:val="28"/>
          <w:szCs w:val="28"/>
        </w:rPr>
        <w:t>hair of the Derbyshire Pension Committee to ask that you fully divest from all fossil fuel companies in which the fund is currently invested.</w:t>
      </w:r>
    </w:p>
    <w:p w14:paraId="3EDF21E4" w14:textId="77777777" w:rsidR="00577CF7" w:rsidRPr="00E871B8" w:rsidRDefault="00577CF7" w:rsidP="00577CF7">
      <w:pPr>
        <w:spacing w:after="0" w:line="240" w:lineRule="auto"/>
        <w:rPr>
          <w:sz w:val="28"/>
          <w:szCs w:val="28"/>
        </w:rPr>
      </w:pPr>
    </w:p>
    <w:p w14:paraId="39FC5F49" w14:textId="6899DEB0" w:rsidR="00577CF7" w:rsidRPr="00E871B8" w:rsidRDefault="00577CF7" w:rsidP="00577CF7">
      <w:pPr>
        <w:spacing w:after="0" w:line="240" w:lineRule="auto"/>
        <w:rPr>
          <w:sz w:val="28"/>
          <w:szCs w:val="28"/>
        </w:rPr>
      </w:pPr>
      <w:r w:rsidRPr="00E871B8">
        <w:rPr>
          <w:sz w:val="28"/>
          <w:szCs w:val="28"/>
        </w:rPr>
        <w:t xml:space="preserve">This summer we have all witnessed devastating fires, </w:t>
      </w:r>
      <w:proofErr w:type="gramStart"/>
      <w:r w:rsidRPr="00E871B8">
        <w:rPr>
          <w:sz w:val="28"/>
          <w:szCs w:val="28"/>
        </w:rPr>
        <w:t>floods</w:t>
      </w:r>
      <w:proofErr w:type="gramEnd"/>
      <w:r w:rsidRPr="00E871B8">
        <w:rPr>
          <w:sz w:val="28"/>
          <w:szCs w:val="28"/>
        </w:rPr>
        <w:t xml:space="preserve"> and droughts around the world, as a result of the warming of the climate brought on by the use of fossil fuels. The climate crisis is close to the tipping point that could make life unsustainable on our planet for billions of people. There is very little time to stop climate catastrophe.</w:t>
      </w:r>
    </w:p>
    <w:p w14:paraId="7200E8D7" w14:textId="77777777" w:rsidR="00577CF7" w:rsidRPr="00E871B8" w:rsidRDefault="00577CF7" w:rsidP="00577CF7">
      <w:pPr>
        <w:spacing w:after="0" w:line="240" w:lineRule="auto"/>
        <w:rPr>
          <w:sz w:val="28"/>
          <w:szCs w:val="28"/>
        </w:rPr>
      </w:pPr>
    </w:p>
    <w:p w14:paraId="21E05754" w14:textId="27F17751" w:rsidR="00577CF7" w:rsidRPr="00E871B8" w:rsidRDefault="00577CF7" w:rsidP="00577CF7">
      <w:pPr>
        <w:spacing w:after="0" w:line="240" w:lineRule="auto"/>
        <w:rPr>
          <w:sz w:val="28"/>
          <w:szCs w:val="28"/>
        </w:rPr>
      </w:pPr>
      <w:r w:rsidRPr="00E871B8">
        <w:rPr>
          <w:sz w:val="28"/>
          <w:szCs w:val="28"/>
        </w:rPr>
        <w:t>By investing in fossil fuels, our pension money is helping to create this crisis. It is also a financial risk to invest in fossil fuel companies, when we see world governments beginning to take the problem more seriously, and we are moving into a transition period towards sustainable energy.</w:t>
      </w:r>
    </w:p>
    <w:p w14:paraId="757B37F6" w14:textId="77777777" w:rsidR="00577CF7" w:rsidRPr="00E871B8" w:rsidRDefault="00577CF7" w:rsidP="00577CF7">
      <w:pPr>
        <w:spacing w:after="0" w:line="240" w:lineRule="auto"/>
        <w:rPr>
          <w:sz w:val="28"/>
          <w:szCs w:val="28"/>
        </w:rPr>
      </w:pPr>
    </w:p>
    <w:p w14:paraId="3682E2E5" w14:textId="131EDAE5" w:rsidR="00577CF7" w:rsidRPr="00E871B8" w:rsidRDefault="00577CF7" w:rsidP="00577CF7">
      <w:pPr>
        <w:spacing w:after="0" w:line="240" w:lineRule="auto"/>
        <w:rPr>
          <w:sz w:val="28"/>
          <w:szCs w:val="28"/>
        </w:rPr>
      </w:pPr>
      <w:r w:rsidRPr="00E871B8">
        <w:rPr>
          <w:sz w:val="28"/>
          <w:szCs w:val="28"/>
        </w:rPr>
        <w:t xml:space="preserve">I do not want my pension money to be invested in fossil fuels. Our pension money should be invested in green and sustainable developments. </w:t>
      </w:r>
    </w:p>
    <w:p w14:paraId="21C046DB" w14:textId="5F8A9A78" w:rsidR="00577CF7" w:rsidRPr="00E871B8" w:rsidRDefault="00577CF7" w:rsidP="00577CF7">
      <w:pPr>
        <w:spacing w:after="0" w:line="240" w:lineRule="auto"/>
        <w:rPr>
          <w:sz w:val="28"/>
          <w:szCs w:val="28"/>
        </w:rPr>
      </w:pPr>
    </w:p>
    <w:p w14:paraId="00BB22CD" w14:textId="77777777" w:rsidR="00577CF7" w:rsidRPr="00E871B8" w:rsidRDefault="00577CF7" w:rsidP="00577CF7">
      <w:pPr>
        <w:spacing w:after="0" w:line="240" w:lineRule="auto"/>
        <w:rPr>
          <w:sz w:val="28"/>
          <w:szCs w:val="28"/>
        </w:rPr>
      </w:pPr>
      <w:r w:rsidRPr="00E871B8">
        <w:rPr>
          <w:sz w:val="28"/>
          <w:szCs w:val="28"/>
        </w:rPr>
        <w:lastRenderedPageBreak/>
        <w:t xml:space="preserve">Several Local Authority Pension Funds, including Southwark, Islington, </w:t>
      </w:r>
      <w:proofErr w:type="gramStart"/>
      <w:r w:rsidRPr="00E871B8">
        <w:rPr>
          <w:sz w:val="28"/>
          <w:szCs w:val="28"/>
        </w:rPr>
        <w:t>Lambeth</w:t>
      </w:r>
      <w:proofErr w:type="gramEnd"/>
      <w:r w:rsidRPr="00E871B8">
        <w:rPr>
          <w:sz w:val="28"/>
          <w:szCs w:val="28"/>
        </w:rPr>
        <w:t xml:space="preserve"> and Waltham Forest have all committed to full divestment from coal, oil and gas. Other local-authority pension schemes have made partial divestment commitments, including the Environmental Agency Pension Fund, Merseyside, South Yorkshire, Oxfordshire, Hackney and Haringey.</w:t>
      </w:r>
    </w:p>
    <w:p w14:paraId="2632C14E" w14:textId="77777777" w:rsidR="00577CF7" w:rsidRPr="00E871B8" w:rsidRDefault="00577CF7" w:rsidP="00577CF7">
      <w:pPr>
        <w:spacing w:after="0" w:line="240" w:lineRule="auto"/>
        <w:rPr>
          <w:sz w:val="28"/>
          <w:szCs w:val="28"/>
        </w:rPr>
      </w:pPr>
    </w:p>
    <w:p w14:paraId="042E94F9" w14:textId="77777777" w:rsidR="00577CF7" w:rsidRPr="00E871B8" w:rsidRDefault="00577CF7" w:rsidP="00577CF7">
      <w:pPr>
        <w:spacing w:after="0" w:line="240" w:lineRule="auto"/>
        <w:rPr>
          <w:sz w:val="28"/>
          <w:szCs w:val="28"/>
        </w:rPr>
      </w:pPr>
      <w:proofErr w:type="gramStart"/>
      <w:r w:rsidRPr="00E871B8">
        <w:rPr>
          <w:sz w:val="28"/>
          <w:szCs w:val="28"/>
        </w:rPr>
        <w:t>A number of</w:t>
      </w:r>
      <w:proofErr w:type="gramEnd"/>
      <w:r w:rsidRPr="00E871B8">
        <w:rPr>
          <w:sz w:val="28"/>
          <w:szCs w:val="28"/>
        </w:rPr>
        <w:t xml:space="preserve"> pension funds internationally have also committed to divest from fossil fuels including the Norwegian Sovereign Wealth Fund and Canada's second biggest pension fund.</w:t>
      </w:r>
    </w:p>
    <w:p w14:paraId="0A15C5F3" w14:textId="77777777" w:rsidR="00577CF7" w:rsidRPr="00E871B8" w:rsidRDefault="00577CF7" w:rsidP="00577CF7">
      <w:pPr>
        <w:spacing w:after="0" w:line="240" w:lineRule="auto"/>
        <w:rPr>
          <w:sz w:val="28"/>
          <w:szCs w:val="28"/>
        </w:rPr>
      </w:pPr>
    </w:p>
    <w:p w14:paraId="0057C0ED" w14:textId="77777777" w:rsidR="00577CF7" w:rsidRPr="00E871B8" w:rsidRDefault="00577CF7" w:rsidP="00577CF7">
      <w:pPr>
        <w:spacing w:after="0" w:line="240" w:lineRule="auto"/>
        <w:rPr>
          <w:sz w:val="28"/>
          <w:szCs w:val="28"/>
        </w:rPr>
      </w:pPr>
      <w:r w:rsidRPr="00E871B8">
        <w:rPr>
          <w:sz w:val="28"/>
          <w:szCs w:val="28"/>
        </w:rPr>
        <w:t xml:space="preserve">If Derbyshire Pension Fund was to divest from fossil fuels, it could invest in the growing number of ‘green’ and fossil free investment options available for investors. For example: </w:t>
      </w:r>
    </w:p>
    <w:p w14:paraId="4191046C" w14:textId="77777777" w:rsidR="00577CF7" w:rsidRPr="00E871B8" w:rsidRDefault="00577CF7" w:rsidP="00577CF7">
      <w:pPr>
        <w:spacing w:after="0" w:line="240" w:lineRule="auto"/>
        <w:rPr>
          <w:sz w:val="28"/>
          <w:szCs w:val="28"/>
        </w:rPr>
      </w:pPr>
    </w:p>
    <w:p w14:paraId="73638DE5" w14:textId="77777777" w:rsidR="00577CF7" w:rsidRPr="00E871B8" w:rsidRDefault="00577CF7" w:rsidP="00577CF7">
      <w:pPr>
        <w:pStyle w:val="ListParagraph"/>
        <w:numPr>
          <w:ilvl w:val="0"/>
          <w:numId w:val="2"/>
        </w:numPr>
        <w:spacing w:after="0" w:line="240" w:lineRule="auto"/>
        <w:rPr>
          <w:sz w:val="28"/>
          <w:szCs w:val="28"/>
        </w:rPr>
      </w:pPr>
      <w:r w:rsidRPr="00E871B8">
        <w:rPr>
          <w:sz w:val="28"/>
          <w:szCs w:val="28"/>
        </w:rPr>
        <w:t>The Southwark Pension Fund plans to invest £65m into two new renewable energy funds.</w:t>
      </w:r>
    </w:p>
    <w:p w14:paraId="4D4774E4" w14:textId="77777777" w:rsidR="00577CF7" w:rsidRPr="00E871B8" w:rsidRDefault="00577CF7" w:rsidP="00577CF7">
      <w:pPr>
        <w:pStyle w:val="ListParagraph"/>
        <w:numPr>
          <w:ilvl w:val="0"/>
          <w:numId w:val="2"/>
        </w:numPr>
        <w:spacing w:after="0" w:line="240" w:lineRule="auto"/>
        <w:rPr>
          <w:sz w:val="28"/>
          <w:szCs w:val="28"/>
        </w:rPr>
      </w:pPr>
      <w:r w:rsidRPr="00E871B8">
        <w:rPr>
          <w:sz w:val="28"/>
          <w:szCs w:val="28"/>
        </w:rPr>
        <w:t>The Avon Pension Fund has committed £115m or 2.5% of its assets to Renewable Infrastructure funds.</w:t>
      </w:r>
    </w:p>
    <w:p w14:paraId="495C1B7B" w14:textId="77777777" w:rsidR="00577CF7" w:rsidRPr="00E871B8" w:rsidRDefault="00577CF7" w:rsidP="00577CF7">
      <w:pPr>
        <w:pStyle w:val="ListParagraph"/>
        <w:numPr>
          <w:ilvl w:val="0"/>
          <w:numId w:val="2"/>
        </w:numPr>
        <w:spacing w:after="0" w:line="240" w:lineRule="auto"/>
        <w:rPr>
          <w:sz w:val="28"/>
          <w:szCs w:val="28"/>
        </w:rPr>
      </w:pPr>
      <w:r w:rsidRPr="00E871B8">
        <w:rPr>
          <w:sz w:val="28"/>
          <w:szCs w:val="28"/>
        </w:rPr>
        <w:t xml:space="preserve">The </w:t>
      </w:r>
      <w:proofErr w:type="spellStart"/>
      <w:r w:rsidRPr="00E871B8">
        <w:rPr>
          <w:sz w:val="28"/>
          <w:szCs w:val="28"/>
        </w:rPr>
        <w:t>Teeside</w:t>
      </w:r>
      <w:proofErr w:type="spellEnd"/>
      <w:r w:rsidRPr="00E871B8">
        <w:rPr>
          <w:sz w:val="28"/>
          <w:szCs w:val="28"/>
        </w:rPr>
        <w:t xml:space="preserve"> Pension Fund has committed £5m to a housing company that provides homes to people on low incomes or at risk of homelessness in the local area</w:t>
      </w:r>
    </w:p>
    <w:p w14:paraId="6354D07F" w14:textId="77777777" w:rsidR="00577CF7" w:rsidRPr="00E871B8" w:rsidRDefault="00577CF7" w:rsidP="00577CF7">
      <w:pPr>
        <w:spacing w:after="0" w:line="240" w:lineRule="auto"/>
        <w:rPr>
          <w:sz w:val="28"/>
          <w:szCs w:val="28"/>
        </w:rPr>
      </w:pPr>
    </w:p>
    <w:p w14:paraId="56473991" w14:textId="4AC04278" w:rsidR="00577CF7" w:rsidRPr="00E871B8" w:rsidRDefault="00577CF7" w:rsidP="00577CF7">
      <w:pPr>
        <w:spacing w:after="0" w:line="240" w:lineRule="auto"/>
        <w:rPr>
          <w:sz w:val="28"/>
          <w:szCs w:val="28"/>
        </w:rPr>
      </w:pPr>
      <w:r w:rsidRPr="00E871B8">
        <w:rPr>
          <w:sz w:val="28"/>
          <w:szCs w:val="28"/>
        </w:rPr>
        <w:t xml:space="preserve">Please show the leadership to commit to divesting from all fossil fuel companies within the next 2 years. </w:t>
      </w:r>
      <w:r w:rsidR="002A24E1" w:rsidRPr="00E871B8">
        <w:rPr>
          <w:sz w:val="28"/>
          <w:szCs w:val="28"/>
        </w:rPr>
        <w:t>Thank you.</w:t>
      </w:r>
    </w:p>
    <w:p w14:paraId="6A1A1084" w14:textId="77777777" w:rsidR="00577CF7" w:rsidRPr="00E871B8" w:rsidRDefault="00577CF7" w:rsidP="00577CF7">
      <w:pPr>
        <w:spacing w:after="0" w:line="240" w:lineRule="auto"/>
        <w:rPr>
          <w:sz w:val="28"/>
          <w:szCs w:val="28"/>
        </w:rPr>
      </w:pPr>
    </w:p>
    <w:p w14:paraId="06213FC8" w14:textId="2023974D" w:rsidR="00577CF7" w:rsidRDefault="00577CF7" w:rsidP="00577CF7">
      <w:pPr>
        <w:spacing w:after="0" w:line="240" w:lineRule="auto"/>
        <w:rPr>
          <w:sz w:val="28"/>
          <w:szCs w:val="28"/>
        </w:rPr>
      </w:pPr>
      <w:r w:rsidRPr="00E871B8">
        <w:rPr>
          <w:sz w:val="28"/>
          <w:szCs w:val="28"/>
        </w:rPr>
        <w:t>Yours sincerely</w:t>
      </w:r>
      <w:r w:rsidR="002A24E1" w:rsidRPr="00E871B8">
        <w:rPr>
          <w:sz w:val="28"/>
          <w:szCs w:val="28"/>
        </w:rPr>
        <w:t xml:space="preserve"> </w:t>
      </w:r>
    </w:p>
    <w:p w14:paraId="10702976" w14:textId="39F34818" w:rsidR="00E871B8" w:rsidRDefault="00E871B8" w:rsidP="00577CF7">
      <w:pPr>
        <w:spacing w:after="0" w:line="240" w:lineRule="auto"/>
        <w:rPr>
          <w:sz w:val="28"/>
          <w:szCs w:val="28"/>
        </w:rPr>
      </w:pPr>
    </w:p>
    <w:p w14:paraId="45218B59" w14:textId="36F263C6" w:rsidR="00E871B8" w:rsidRPr="00E871B8" w:rsidRDefault="00E871B8" w:rsidP="00577CF7">
      <w:pPr>
        <w:spacing w:after="0" w:line="240" w:lineRule="auto"/>
        <w:rPr>
          <w:b/>
          <w:bCs/>
          <w:sz w:val="28"/>
          <w:szCs w:val="28"/>
        </w:rPr>
      </w:pPr>
      <w:r w:rsidRPr="00E871B8">
        <w:rPr>
          <w:b/>
          <w:bCs/>
          <w:sz w:val="28"/>
          <w:szCs w:val="28"/>
        </w:rPr>
        <w:t>Send to:</w:t>
      </w:r>
    </w:p>
    <w:p w14:paraId="3D262A39" w14:textId="77777777" w:rsidR="00E871B8" w:rsidRPr="00E871B8" w:rsidRDefault="00E871B8" w:rsidP="00E871B8">
      <w:pPr>
        <w:spacing w:after="0" w:line="240" w:lineRule="auto"/>
        <w:rPr>
          <w:sz w:val="28"/>
          <w:szCs w:val="28"/>
        </w:rPr>
      </w:pPr>
      <w:r w:rsidRPr="00E871B8">
        <w:rPr>
          <w:sz w:val="28"/>
          <w:szCs w:val="28"/>
        </w:rPr>
        <w:t>Councillor David Wilson</w:t>
      </w:r>
    </w:p>
    <w:p w14:paraId="7C2E9E73" w14:textId="77777777" w:rsidR="00E871B8" w:rsidRPr="00E871B8" w:rsidRDefault="00E871B8" w:rsidP="00E871B8">
      <w:pPr>
        <w:spacing w:after="0" w:line="240" w:lineRule="auto"/>
        <w:rPr>
          <w:sz w:val="28"/>
          <w:szCs w:val="28"/>
        </w:rPr>
      </w:pPr>
      <w:r w:rsidRPr="00E871B8">
        <w:rPr>
          <w:sz w:val="28"/>
          <w:szCs w:val="28"/>
        </w:rPr>
        <w:t>Chair of the Derbyshire Pension Committee</w:t>
      </w:r>
    </w:p>
    <w:p w14:paraId="2381A880" w14:textId="77777777" w:rsidR="00E871B8" w:rsidRPr="00E871B8" w:rsidRDefault="00E871B8" w:rsidP="00E871B8">
      <w:pPr>
        <w:spacing w:after="0" w:line="240" w:lineRule="auto"/>
        <w:rPr>
          <w:sz w:val="28"/>
          <w:szCs w:val="28"/>
        </w:rPr>
      </w:pPr>
      <w:r w:rsidRPr="00E871B8">
        <w:rPr>
          <w:sz w:val="28"/>
          <w:szCs w:val="28"/>
        </w:rPr>
        <w:t>Derbyshire County Council</w:t>
      </w:r>
    </w:p>
    <w:p w14:paraId="402A00C1" w14:textId="77777777" w:rsidR="00E871B8" w:rsidRPr="00E871B8" w:rsidRDefault="00E871B8" w:rsidP="00E871B8">
      <w:pPr>
        <w:spacing w:after="0" w:line="240" w:lineRule="auto"/>
        <w:rPr>
          <w:sz w:val="28"/>
          <w:szCs w:val="28"/>
        </w:rPr>
      </w:pPr>
      <w:r w:rsidRPr="00E871B8">
        <w:rPr>
          <w:sz w:val="28"/>
          <w:szCs w:val="28"/>
        </w:rPr>
        <w:t>County Hall</w:t>
      </w:r>
    </w:p>
    <w:p w14:paraId="266BC62E" w14:textId="77777777" w:rsidR="00E871B8" w:rsidRPr="00E871B8" w:rsidRDefault="00E871B8" w:rsidP="00E871B8">
      <w:pPr>
        <w:spacing w:after="0" w:line="240" w:lineRule="auto"/>
        <w:rPr>
          <w:sz w:val="28"/>
          <w:szCs w:val="28"/>
        </w:rPr>
      </w:pPr>
      <w:r w:rsidRPr="00E871B8">
        <w:rPr>
          <w:sz w:val="28"/>
          <w:szCs w:val="28"/>
        </w:rPr>
        <w:t>Matlock DE4 3AG</w:t>
      </w:r>
    </w:p>
    <w:p w14:paraId="0F9E92EE" w14:textId="1E473D96" w:rsidR="00E871B8" w:rsidRPr="00E871B8" w:rsidRDefault="00E871B8" w:rsidP="00E871B8">
      <w:pPr>
        <w:spacing w:after="0" w:line="240" w:lineRule="auto"/>
        <w:rPr>
          <w:sz w:val="28"/>
          <w:szCs w:val="28"/>
        </w:rPr>
      </w:pPr>
      <w:r w:rsidRPr="00E871B8">
        <w:rPr>
          <w:sz w:val="28"/>
          <w:szCs w:val="28"/>
        </w:rPr>
        <w:t xml:space="preserve">Email: </w:t>
      </w:r>
      <w:hyperlink r:id="rId6" w:history="1">
        <w:r w:rsidR="00DE478D" w:rsidRPr="008A6743">
          <w:rPr>
            <w:rStyle w:val="Hyperlink"/>
            <w:sz w:val="28"/>
            <w:szCs w:val="28"/>
          </w:rPr>
          <w:t>David.Wilson@derbyshire.gov.uk</w:t>
        </w:r>
      </w:hyperlink>
      <w:r w:rsidR="00DE478D">
        <w:rPr>
          <w:sz w:val="28"/>
          <w:szCs w:val="28"/>
        </w:rPr>
        <w:t xml:space="preserve"> </w:t>
      </w:r>
    </w:p>
    <w:p w14:paraId="0D16526B" w14:textId="77777777" w:rsidR="00DE478D" w:rsidRDefault="00DE478D" w:rsidP="00577CF7">
      <w:pPr>
        <w:spacing w:after="0" w:line="240" w:lineRule="auto"/>
        <w:rPr>
          <w:sz w:val="28"/>
          <w:szCs w:val="28"/>
        </w:rPr>
      </w:pPr>
    </w:p>
    <w:p w14:paraId="0BEA78BA" w14:textId="217742A7" w:rsidR="00E871B8" w:rsidRPr="00E871B8" w:rsidRDefault="00DE478D" w:rsidP="00577CF7">
      <w:pPr>
        <w:spacing w:after="0" w:line="240" w:lineRule="auto"/>
        <w:rPr>
          <w:sz w:val="28"/>
          <w:szCs w:val="28"/>
        </w:rPr>
      </w:pPr>
      <w:r>
        <w:rPr>
          <w:sz w:val="28"/>
          <w:szCs w:val="28"/>
        </w:rPr>
        <w:t xml:space="preserve">and please cc. </w:t>
      </w:r>
      <w:hyperlink r:id="rId7" w:history="1">
        <w:r w:rsidRPr="008A6743">
          <w:rPr>
            <w:rStyle w:val="Hyperlink"/>
            <w:sz w:val="28"/>
            <w:szCs w:val="28"/>
          </w:rPr>
          <w:t>pensions@derbyshire.gov.uk</w:t>
        </w:r>
      </w:hyperlink>
      <w:r>
        <w:rPr>
          <w:sz w:val="28"/>
          <w:szCs w:val="28"/>
        </w:rPr>
        <w:t xml:space="preserve"> to ensure that the Pension officers also receive a copy.</w:t>
      </w:r>
    </w:p>
    <w:sectPr w:rsidR="00E871B8" w:rsidRPr="00E87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9B35DE"/>
    <w:multiLevelType w:val="hybridMultilevel"/>
    <w:tmpl w:val="A38C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6A4B4A"/>
    <w:multiLevelType w:val="multilevel"/>
    <w:tmpl w:val="24D8DF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7A3"/>
    <w:rsid w:val="002A24E1"/>
    <w:rsid w:val="00386B86"/>
    <w:rsid w:val="003969D8"/>
    <w:rsid w:val="00553581"/>
    <w:rsid w:val="00577CF7"/>
    <w:rsid w:val="00802F4D"/>
    <w:rsid w:val="008C77A3"/>
    <w:rsid w:val="00A2643B"/>
    <w:rsid w:val="00AE0B7B"/>
    <w:rsid w:val="00C83490"/>
    <w:rsid w:val="00DE478D"/>
    <w:rsid w:val="00E871B8"/>
    <w:rsid w:val="00FA5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B3781"/>
  <w15:chartTrackingRefBased/>
  <w15:docId w15:val="{F2CA6A36-5347-4247-84E3-035B6E2F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77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AE0B7B"/>
    <w:rPr>
      <w:color w:val="0563C1" w:themeColor="hyperlink"/>
      <w:u w:val="single"/>
    </w:rPr>
  </w:style>
  <w:style w:type="paragraph" w:styleId="ListParagraph">
    <w:name w:val="List Paragraph"/>
    <w:basedOn w:val="Normal"/>
    <w:uiPriority w:val="34"/>
    <w:qFormat/>
    <w:rsid w:val="00AE0B7B"/>
    <w:pPr>
      <w:ind w:left="720"/>
      <w:contextualSpacing/>
    </w:pPr>
  </w:style>
  <w:style w:type="character" w:styleId="Hyperlink">
    <w:name w:val="Hyperlink"/>
    <w:basedOn w:val="DefaultParagraphFont"/>
    <w:uiPriority w:val="99"/>
    <w:unhideWhenUsed/>
    <w:rsid w:val="00AE0B7B"/>
    <w:rPr>
      <w:color w:val="0563C1" w:themeColor="hyperlink"/>
      <w:u w:val="single"/>
    </w:rPr>
  </w:style>
  <w:style w:type="character" w:styleId="UnresolvedMention">
    <w:name w:val="Unresolved Mention"/>
    <w:basedOn w:val="DefaultParagraphFont"/>
    <w:uiPriority w:val="99"/>
    <w:semiHidden/>
    <w:unhideWhenUsed/>
    <w:rsid w:val="00AE0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sions@derbyshire.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Wilson@derbyshire.gov.uk" TargetMode="External"/><Relationship Id="rId5" Type="http://schemas.openxmlformats.org/officeDocument/2006/relationships/hyperlink" Target="http://transitionchesterfield.org.uk/wp-content/uploads/Divest-Derbyshire-Briefing-200216.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2965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2</cp:revision>
  <dcterms:created xsi:type="dcterms:W3CDTF">2021-10-19T07:59:00Z</dcterms:created>
  <dcterms:modified xsi:type="dcterms:W3CDTF">2021-10-19T07:59:00Z</dcterms:modified>
</cp:coreProperties>
</file>